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74627A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Punta Cana</w:t>
      </w:r>
    </w:p>
    <w:p w:rsidR="0045502F" w:rsidRDefault="0074627A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68480" behindDoc="0" locked="0" layoutInCell="1" allowOverlap="1" wp14:anchorId="4E1BA3A7" wp14:editId="15621B68">
            <wp:simplePos x="0" y="0"/>
            <wp:positionH relativeFrom="column">
              <wp:posOffset>4608474</wp:posOffset>
            </wp:positionH>
            <wp:positionV relativeFrom="paragraph">
              <wp:posOffset>127635</wp:posOffset>
            </wp:positionV>
            <wp:extent cx="1609725" cy="2874509"/>
            <wp:effectExtent l="0" t="0" r="0" b="2540"/>
            <wp:wrapNone/>
            <wp:docPr id="8" name="Imagen 8" descr="ISLA SAONA🏝️, Uno de los lugares más turísticos de la República  Dominicana🇩🇴, Con solo RD$2,000 por persona puedes ir a este hermoso e  imperdible lugar. , Llegas al Puerto de Bayahibe 🌅y de ah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LA SAONA🏝️, Uno de los lugares más turísticos de la República  Dominicana🇩🇴, Con solo RD$2,000 por persona puedes ir a este hermoso e  imperdible lugar. , Llegas al Puerto de Bayahibe 🌅y de ahí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7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/>
        </w:rPr>
        <w:drawing>
          <wp:anchor distT="0" distB="0" distL="114300" distR="114300" simplePos="0" relativeHeight="251667456" behindDoc="0" locked="0" layoutInCell="1" allowOverlap="1" wp14:anchorId="1D686B54" wp14:editId="49EA416B">
            <wp:simplePos x="0" y="0"/>
            <wp:positionH relativeFrom="margin">
              <wp:posOffset>294005</wp:posOffset>
            </wp:positionH>
            <wp:positionV relativeFrom="paragraph">
              <wp:posOffset>137795</wp:posOffset>
            </wp:positionV>
            <wp:extent cx="4314825" cy="2876550"/>
            <wp:effectExtent l="0" t="0" r="9525" b="0"/>
            <wp:wrapNone/>
            <wp:docPr id="7" name="Imagen 7" descr="Isla Saon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sla Saon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CA5A8E" w:rsidRPr="0074627A" w:rsidRDefault="0074627A" w:rsidP="0074627A">
      <w:pPr>
        <w:pStyle w:val="Ttulo"/>
        <w:spacing w:after="0"/>
        <w:rPr>
          <w:sz w:val="24"/>
          <w:szCs w:val="24"/>
        </w:rPr>
      </w:pPr>
      <w:r w:rsidRPr="0074627A">
        <w:rPr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BC0ADE1" wp14:editId="59DB8A45">
            <wp:simplePos x="0" y="0"/>
            <wp:positionH relativeFrom="margin">
              <wp:posOffset>3018155</wp:posOffset>
            </wp:positionH>
            <wp:positionV relativeFrom="paragraph">
              <wp:posOffset>426720</wp:posOffset>
            </wp:positionV>
            <wp:extent cx="3181917" cy="33337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17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A8E" w:rsidRPr="00CA5A8E" w:rsidRDefault="00CA5A8E" w:rsidP="00CA5A8E"/>
    <w:p w:rsidR="002124FE" w:rsidRDefault="00F01800" w:rsidP="0035530A">
      <w:pPr>
        <w:pStyle w:val="Ttulo"/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CA5A8E" w:rsidRDefault="0074627A" w:rsidP="0074627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Punta Cana</w:t>
      </w:r>
    </w:p>
    <w:p w:rsidR="0074627A" w:rsidRPr="0074627A" w:rsidRDefault="0074627A" w:rsidP="0074627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Isla </w:t>
      </w:r>
      <w:proofErr w:type="spellStart"/>
      <w:r>
        <w:rPr>
          <w:sz w:val="24"/>
          <w:szCs w:val="24"/>
        </w:rPr>
        <w:t>Saona</w:t>
      </w:r>
      <w:proofErr w:type="spellEnd"/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74627A" w:rsidRDefault="0074627A" w:rsidP="00975AD4">
      <w:pPr>
        <w:spacing w:before="240" w:after="240"/>
        <w:jc w:val="both"/>
        <w:rPr>
          <w:b/>
        </w:rPr>
      </w:pPr>
    </w:p>
    <w:p w:rsidR="0074627A" w:rsidRDefault="0074627A" w:rsidP="00975AD4">
      <w:pPr>
        <w:spacing w:before="240" w:after="240"/>
        <w:jc w:val="both"/>
        <w:rPr>
          <w:b/>
        </w:rPr>
      </w:pPr>
    </w:p>
    <w:p w:rsidR="0016671D" w:rsidRP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1. </w:t>
      </w:r>
      <w:r w:rsidRPr="0016671D">
        <w:rPr>
          <w:b/>
        </w:rPr>
        <w:t xml:space="preserve">MEXICO – </w:t>
      </w:r>
      <w:r w:rsidR="0074627A">
        <w:rPr>
          <w:b/>
        </w:rPr>
        <w:t>PUNTA CANA</w:t>
      </w:r>
    </w:p>
    <w:p w:rsidR="0074627A" w:rsidRDefault="00CA5A8E" w:rsidP="00975AD4">
      <w:pPr>
        <w:spacing w:before="240" w:after="240"/>
        <w:jc w:val="both"/>
        <w:rPr>
          <w:b/>
        </w:rPr>
      </w:pPr>
      <w:proofErr w:type="spellStart"/>
      <w:r>
        <w:t>Salida</w:t>
      </w:r>
      <w:proofErr w:type="spellEnd"/>
      <w:r>
        <w:t xml:space="preserve"> de Mexico con </w:t>
      </w:r>
      <w:proofErr w:type="spellStart"/>
      <w:r>
        <w:t>Des</w:t>
      </w:r>
      <w:r w:rsidR="00445240">
        <w:t>tino</w:t>
      </w:r>
      <w:proofErr w:type="spellEnd"/>
      <w:r w:rsidR="00445240">
        <w:t xml:space="preserve"> a </w:t>
      </w:r>
      <w:r w:rsidR="0074627A">
        <w:t xml:space="preserve">Punta Cana, </w:t>
      </w:r>
      <w:proofErr w:type="spellStart"/>
      <w:r w:rsidR="0074627A">
        <w:t>Recepcion</w:t>
      </w:r>
      <w:proofErr w:type="spellEnd"/>
      <w:r w:rsidR="0074627A">
        <w:t xml:space="preserve"> y </w:t>
      </w:r>
      <w:proofErr w:type="spellStart"/>
      <w:r w:rsidR="0074627A">
        <w:t>traslado</w:t>
      </w:r>
      <w:proofErr w:type="spellEnd"/>
      <w:r w:rsidR="0074627A">
        <w:t xml:space="preserve"> al hotel </w:t>
      </w:r>
      <w:proofErr w:type="spellStart"/>
      <w:r w:rsidR="0074627A">
        <w:t>seleccionado</w:t>
      </w:r>
      <w:proofErr w:type="spellEnd"/>
      <w:r w:rsidR="0074627A">
        <w:t xml:space="preserve"> , </w:t>
      </w:r>
      <w:proofErr w:type="spellStart"/>
      <w:r w:rsidR="0074627A">
        <w:t>Alojamiento</w:t>
      </w:r>
      <w:proofErr w:type="spellEnd"/>
      <w:r w:rsidR="0074627A">
        <w:t xml:space="preserve"> .</w:t>
      </w:r>
      <w:r w:rsidR="0074627A">
        <w:br/>
      </w:r>
    </w:p>
    <w:p w:rsidR="0016671D" w:rsidRP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2. </w:t>
      </w:r>
      <w:r w:rsidRPr="0016671D">
        <w:rPr>
          <w:b/>
        </w:rPr>
        <w:t xml:space="preserve"> </w:t>
      </w:r>
      <w:r w:rsidR="0074627A">
        <w:rPr>
          <w:b/>
        </w:rPr>
        <w:t>PUNTA CANA – ISLA SAONA</w:t>
      </w:r>
    </w:p>
    <w:p w:rsidR="00F91248" w:rsidRDefault="00445240" w:rsidP="00975AD4">
      <w:pPr>
        <w:spacing w:before="240" w:after="240"/>
        <w:jc w:val="both"/>
      </w:pPr>
      <w:r>
        <w:t xml:space="preserve">Desayuno. A la hora </w:t>
      </w:r>
      <w:proofErr w:type="spellStart"/>
      <w:r>
        <w:t>acordada</w:t>
      </w:r>
      <w:proofErr w:type="spellEnd"/>
      <w:r>
        <w:t xml:space="preserve"> </w:t>
      </w:r>
      <w:proofErr w:type="spellStart"/>
      <w:proofErr w:type="gramStart"/>
      <w:r>
        <w:t>traslado</w:t>
      </w:r>
      <w:proofErr w:type="spellEnd"/>
      <w:r>
        <w:t xml:space="preserve"> </w:t>
      </w:r>
      <w:r w:rsidR="0074627A">
        <w:t xml:space="preserve"> para</w:t>
      </w:r>
      <w:proofErr w:type="gramEnd"/>
      <w:r w:rsidR="0074627A">
        <w:t xml:space="preserve"> </w:t>
      </w:r>
      <w:proofErr w:type="spellStart"/>
      <w:r w:rsidR="0074627A">
        <w:t>tomar</w:t>
      </w:r>
      <w:proofErr w:type="spellEnd"/>
      <w:r w:rsidR="0074627A">
        <w:t xml:space="preserve"> tour a Isla </w:t>
      </w:r>
      <w:proofErr w:type="spellStart"/>
      <w:r w:rsidR="0074627A">
        <w:t>Saona</w:t>
      </w:r>
      <w:proofErr w:type="spellEnd"/>
      <w:r w:rsidR="0074627A">
        <w:t xml:space="preserve">, </w:t>
      </w:r>
      <w:proofErr w:type="spellStart"/>
      <w:r w:rsidR="0074627A">
        <w:t>dia</w:t>
      </w:r>
      <w:proofErr w:type="spellEnd"/>
      <w:r w:rsidR="0074627A">
        <w:t xml:space="preserve"> </w:t>
      </w:r>
      <w:proofErr w:type="spellStart"/>
      <w:r w:rsidR="0074627A">
        <w:t>completo</w:t>
      </w:r>
      <w:proofErr w:type="spellEnd"/>
      <w:r w:rsidR="0074627A">
        <w:t xml:space="preserve"> para </w:t>
      </w:r>
      <w:proofErr w:type="spellStart"/>
      <w:r w:rsidR="0074627A">
        <w:t>pasarlo</w:t>
      </w:r>
      <w:proofErr w:type="spellEnd"/>
      <w:r w:rsidR="0074627A">
        <w:t xml:space="preserve"> </w:t>
      </w:r>
      <w:proofErr w:type="spellStart"/>
      <w:r w:rsidR="0074627A">
        <w:t>en</w:t>
      </w:r>
      <w:proofErr w:type="spellEnd"/>
      <w:r w:rsidR="0074627A">
        <w:t xml:space="preserve"> la Isla con Alimentos y </w:t>
      </w:r>
      <w:proofErr w:type="spellStart"/>
      <w:r w:rsidR="0074627A">
        <w:t>Bebidas</w:t>
      </w:r>
      <w:proofErr w:type="spellEnd"/>
      <w:r w:rsidR="0074627A">
        <w:t>.</w:t>
      </w:r>
    </w:p>
    <w:p w:rsidR="0016671D" w:rsidRP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3. </w:t>
      </w:r>
      <w:r w:rsidR="0074627A">
        <w:rPr>
          <w:b/>
        </w:rPr>
        <w:t>PUNTA CANA</w:t>
      </w:r>
      <w:r w:rsidR="00445240">
        <w:rPr>
          <w:b/>
        </w:rPr>
        <w:t xml:space="preserve"> </w:t>
      </w:r>
    </w:p>
    <w:p w:rsidR="00445240" w:rsidRDefault="0074627A" w:rsidP="00975AD4">
      <w:pPr>
        <w:spacing w:before="240" w:after="240"/>
        <w:jc w:val="both"/>
      </w:pPr>
      <w:proofErr w:type="spellStart"/>
      <w:r>
        <w:t>Dia</w:t>
      </w:r>
      <w:proofErr w:type="spellEnd"/>
      <w:r>
        <w:t xml:space="preserve"> para </w:t>
      </w:r>
      <w:proofErr w:type="spellStart"/>
      <w:r>
        <w:t>disfrutar</w:t>
      </w:r>
      <w:proofErr w:type="spellEnd"/>
      <w:r>
        <w:t xml:space="preserve"> del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incluido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hotel, </w:t>
      </w:r>
      <w:proofErr w:type="spellStart"/>
      <w:r>
        <w:t>verifique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recepcion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con las que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hotel para que </w:t>
      </w:r>
      <w:proofErr w:type="spellStart"/>
      <w:r>
        <w:t>disfrute</w:t>
      </w:r>
      <w:proofErr w:type="spellEnd"/>
      <w:r>
        <w:t xml:space="preserve"> mas de </w:t>
      </w:r>
      <w:proofErr w:type="spellStart"/>
      <w:r>
        <w:t>su</w:t>
      </w:r>
      <w:proofErr w:type="spellEnd"/>
      <w:r>
        <w:t xml:space="preserve"> estancia.</w:t>
      </w:r>
    </w:p>
    <w:p w:rsidR="0016671D" w:rsidRDefault="0016671D" w:rsidP="00975AD4">
      <w:pPr>
        <w:spacing w:before="240" w:after="24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4. </w:t>
      </w:r>
      <w:r w:rsidR="0074627A">
        <w:rPr>
          <w:b/>
        </w:rPr>
        <w:t>PUNTA CANA</w:t>
      </w:r>
    </w:p>
    <w:p w:rsidR="0074627A" w:rsidRPr="0074627A" w:rsidRDefault="0074627A" w:rsidP="00975AD4">
      <w:pPr>
        <w:spacing w:before="240" w:after="240"/>
        <w:jc w:val="both"/>
      </w:pPr>
      <w:proofErr w:type="spellStart"/>
      <w:r>
        <w:t>Dia</w:t>
      </w:r>
      <w:proofErr w:type="spellEnd"/>
      <w:r>
        <w:t xml:space="preserve"> para </w:t>
      </w:r>
      <w:proofErr w:type="spellStart"/>
      <w:r>
        <w:t>disfrutar</w:t>
      </w:r>
      <w:proofErr w:type="spellEnd"/>
      <w:r>
        <w:t xml:space="preserve"> del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incluido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hotel, </w:t>
      </w:r>
      <w:proofErr w:type="spellStart"/>
      <w:r>
        <w:t>verifique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recepcion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con las que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hotel para que </w:t>
      </w:r>
      <w:proofErr w:type="spellStart"/>
      <w:r>
        <w:t>disfrute</w:t>
      </w:r>
      <w:proofErr w:type="spellEnd"/>
      <w:r>
        <w:t xml:space="preserve"> mas de </w:t>
      </w:r>
      <w:proofErr w:type="spellStart"/>
      <w:r>
        <w:t>su</w:t>
      </w:r>
      <w:proofErr w:type="spellEnd"/>
      <w:r>
        <w:t xml:space="preserve"> estancia.</w:t>
      </w:r>
    </w:p>
    <w:p w:rsidR="0016671D" w:rsidRDefault="0016671D" w:rsidP="00975AD4">
      <w:pPr>
        <w:spacing w:before="240" w:after="240"/>
        <w:jc w:val="both"/>
        <w:rPr>
          <w:b/>
          <w:sz w:val="24"/>
          <w:szCs w:val="24"/>
          <w:lang w:val="es-MX"/>
        </w:rPr>
      </w:pPr>
      <w:proofErr w:type="spellStart"/>
      <w:r w:rsidRPr="0016671D">
        <w:rPr>
          <w:b/>
          <w:sz w:val="24"/>
          <w:szCs w:val="24"/>
          <w:lang w:val="es-MX"/>
        </w:rPr>
        <w:t>Dia</w:t>
      </w:r>
      <w:proofErr w:type="spellEnd"/>
      <w:r w:rsidRPr="0016671D">
        <w:rPr>
          <w:b/>
          <w:sz w:val="24"/>
          <w:szCs w:val="24"/>
          <w:lang w:val="es-MX"/>
        </w:rPr>
        <w:t xml:space="preserve"> 5. </w:t>
      </w:r>
      <w:r w:rsidR="0074627A">
        <w:rPr>
          <w:b/>
          <w:sz w:val="24"/>
          <w:szCs w:val="24"/>
          <w:lang w:val="es-MX"/>
        </w:rPr>
        <w:t>PUNTA CANA - MEXICO</w:t>
      </w:r>
      <w:r w:rsidRPr="0016671D">
        <w:rPr>
          <w:b/>
          <w:sz w:val="24"/>
          <w:szCs w:val="24"/>
          <w:lang w:val="es-MX"/>
        </w:rPr>
        <w:t xml:space="preserve"> </w:t>
      </w:r>
    </w:p>
    <w:p w:rsidR="001E73F1" w:rsidRDefault="00445240" w:rsidP="00975AD4">
      <w:pPr>
        <w:spacing w:before="240" w:after="240"/>
        <w:jc w:val="both"/>
      </w:pPr>
      <w:r>
        <w:t xml:space="preserve">Desayuno. </w:t>
      </w:r>
      <w:proofErr w:type="spellStart"/>
      <w:r>
        <w:t>Traslado</w:t>
      </w:r>
      <w:proofErr w:type="spellEnd"/>
      <w:r>
        <w:t xml:space="preserve"> al aeropuerto </w:t>
      </w:r>
      <w:r w:rsidR="0074627A">
        <w:t xml:space="preserve">de Punta Cana, para </w:t>
      </w:r>
      <w:proofErr w:type="spellStart"/>
      <w:r w:rsidR="0074627A">
        <w:t>tomar</w:t>
      </w:r>
      <w:proofErr w:type="spellEnd"/>
      <w:r w:rsidR="0074627A">
        <w:t xml:space="preserve"> </w:t>
      </w:r>
      <w:proofErr w:type="spellStart"/>
      <w:r w:rsidR="0074627A">
        <w:t>vuelo</w:t>
      </w:r>
      <w:proofErr w:type="spellEnd"/>
      <w:r w:rsidR="0074627A">
        <w:t xml:space="preserve"> de </w:t>
      </w:r>
      <w:proofErr w:type="spellStart"/>
      <w:r w:rsidR="0074627A">
        <w:t>regreso</w:t>
      </w:r>
      <w:proofErr w:type="spellEnd"/>
      <w:r w:rsidR="0074627A">
        <w:t xml:space="preserve"> a Mexico., Fin de </w:t>
      </w:r>
      <w:proofErr w:type="spellStart"/>
      <w:r w:rsidR="0074627A">
        <w:t>nuestros</w:t>
      </w:r>
      <w:proofErr w:type="spellEnd"/>
      <w:r w:rsidR="0074627A">
        <w:t xml:space="preserve"> </w:t>
      </w:r>
      <w:proofErr w:type="spellStart"/>
      <w:r w:rsidR="0074627A">
        <w:t>servicios</w:t>
      </w:r>
      <w:proofErr w:type="spellEnd"/>
      <w:r w:rsidR="0074627A">
        <w:t>.</w:t>
      </w:r>
    </w:p>
    <w:p w:rsidR="00445240" w:rsidRPr="00445240" w:rsidRDefault="00445240" w:rsidP="00975AD4">
      <w:pPr>
        <w:spacing w:before="240" w:after="240"/>
        <w:jc w:val="both"/>
        <w:rPr>
          <w:b/>
          <w:sz w:val="24"/>
          <w:szCs w:val="24"/>
          <w:lang w:val="es-MX"/>
        </w:rPr>
      </w:pP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1E73F1">
        <w:trPr>
          <w:trHeight w:val="320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74627A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Suncape</w:t>
            </w:r>
            <w:proofErr w:type="spellEnd"/>
            <w:r>
              <w:rPr>
                <w:rFonts w:asciiTheme="majorHAnsi" w:eastAsia="Roboto" w:hAnsiTheme="majorHAnsi" w:cs="Roboto"/>
                <w:sz w:val="24"/>
                <w:szCs w:val="24"/>
              </w:rPr>
              <w:t xml:space="preserve"> Coco Punta </w:t>
            </w: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cana</w:t>
            </w:r>
            <w:proofErr w:type="spellEnd"/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74627A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Punta Cana</w:t>
            </w:r>
          </w:p>
        </w:tc>
      </w:tr>
    </w:tbl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El plan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 w:rsidR="00CE7585">
        <w:rPr>
          <w:rFonts w:ascii="Segoe UI Symbol" w:hAnsi="Segoe UI Symbol" w:cs="Segoe UI Symbol"/>
        </w:rPr>
        <w:t xml:space="preserve"> </w:t>
      </w:r>
      <w:r w:rsidR="0074627A">
        <w:t>4</w:t>
      </w:r>
      <w:r>
        <w:t xml:space="preserve"> </w:t>
      </w:r>
      <w:proofErr w:type="spellStart"/>
      <w:r>
        <w:t>noches</w:t>
      </w:r>
      <w:proofErr w:type="spellEnd"/>
      <w:r>
        <w:t xml:space="preserve"> de </w:t>
      </w:r>
      <w:proofErr w:type="spellStart"/>
      <w:r>
        <w:t>alojamiento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 w:rsidR="00D56F65">
        <w:t xml:space="preserve">Todo </w:t>
      </w:r>
      <w:proofErr w:type="spellStart"/>
      <w:r w:rsidR="00D56F65">
        <w:t>Incluido</w:t>
      </w:r>
      <w:proofErr w:type="spellEnd"/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Traslado</w:t>
      </w:r>
      <w:r w:rsidR="00D56F65">
        <w:t>s</w:t>
      </w:r>
      <w:proofErr w:type="spellEnd"/>
      <w:r>
        <w:t xml:space="preserve"> </w:t>
      </w:r>
      <w:proofErr w:type="spellStart"/>
      <w:r w:rsidR="00CE7585">
        <w:t>Apto</w:t>
      </w:r>
      <w:proofErr w:type="spellEnd"/>
      <w:r w:rsidR="00CE7585">
        <w:t xml:space="preserve"> – </w:t>
      </w:r>
      <w:proofErr w:type="spellStart"/>
      <w:r w:rsidR="00CE7585">
        <w:t>Htl</w:t>
      </w:r>
      <w:proofErr w:type="spellEnd"/>
      <w:r w:rsidR="00CE7585">
        <w:t>-</w:t>
      </w:r>
      <w:r w:rsidR="00D56F65">
        <w:t xml:space="preserve"> </w:t>
      </w:r>
      <w:proofErr w:type="spellStart"/>
      <w:r w:rsidR="00D56F65">
        <w:t>Apto</w:t>
      </w:r>
      <w:proofErr w:type="spellEnd"/>
      <w:r w:rsidR="00D56F65">
        <w:t xml:space="preserve"> </w:t>
      </w:r>
    </w:p>
    <w:p w:rsidR="00CE7585" w:rsidRDefault="001E73F1" w:rsidP="00CE758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r w:rsidR="00D56F65">
        <w:t xml:space="preserve">1 </w:t>
      </w:r>
      <w:proofErr w:type="spellStart"/>
      <w:r w:rsidR="00D56F65">
        <w:t>dia</w:t>
      </w:r>
      <w:proofErr w:type="spellEnd"/>
      <w:r w:rsidR="00D56F65">
        <w:t xml:space="preserve"> de Tour </w:t>
      </w:r>
      <w:proofErr w:type="gramStart"/>
      <w:r w:rsidR="00D56F65">
        <w:t>a</w:t>
      </w:r>
      <w:proofErr w:type="gramEnd"/>
      <w:r w:rsidR="00D56F65">
        <w:t xml:space="preserve"> Isla </w:t>
      </w:r>
      <w:proofErr w:type="spellStart"/>
      <w:r w:rsidR="00D56F65">
        <w:t>Saona</w:t>
      </w:r>
      <w:proofErr w:type="spellEnd"/>
    </w:p>
    <w:p w:rsidR="001E73F1" w:rsidRDefault="001E73F1" w:rsidP="00CE758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Asistencia</w:t>
      </w:r>
      <w:proofErr w:type="spellEnd"/>
      <w:r>
        <w:t xml:space="preserve"> al </w:t>
      </w:r>
      <w:proofErr w:type="spellStart"/>
      <w:r>
        <w:t>Viajero</w:t>
      </w:r>
      <w:proofErr w:type="spellEnd"/>
      <w:r>
        <w:t xml:space="preserve">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 xml:space="preserve"> Mochila</w:t>
      </w:r>
    </w:p>
    <w:p w:rsidR="001E73F1" w:rsidRPr="001E73F1" w:rsidRDefault="001E73F1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No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CE7585" w:rsidRDefault="00CE7585" w:rsidP="00CE7585">
      <w:pPr>
        <w:spacing w:after="0"/>
      </w:pPr>
      <w:r>
        <w:t>-</w:t>
      </w:r>
      <w:proofErr w:type="spellStart"/>
      <w:r>
        <w:t>Vu</w:t>
      </w:r>
      <w:r w:rsidR="00D56F65">
        <w:t>elos</w:t>
      </w:r>
      <w:proofErr w:type="spellEnd"/>
      <w:r w:rsidR="00D56F65">
        <w:t xml:space="preserve"> </w:t>
      </w:r>
      <w:proofErr w:type="spellStart"/>
      <w:r w:rsidR="00D56F65">
        <w:t>Internacionales</w:t>
      </w:r>
      <w:proofErr w:type="spellEnd"/>
      <w:r w:rsidR="00D56F65">
        <w:t xml:space="preserve"> </w:t>
      </w:r>
    </w:p>
    <w:p w:rsidR="00D56F65" w:rsidRPr="00D56F65" w:rsidRDefault="00D56F65" w:rsidP="00CE7585">
      <w:pPr>
        <w:spacing w:after="0"/>
      </w:pPr>
      <w:r>
        <w:t>-</w:t>
      </w:r>
      <w:proofErr w:type="spellStart"/>
      <w:r>
        <w:t>Propinas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bookmarkStart w:id="2" w:name="_GoBack"/>
      <w:bookmarkEnd w:id="2"/>
      <w:proofErr w:type="spellEnd"/>
    </w:p>
    <w:sectPr w:rsidR="00D56F65" w:rsidRPr="00D56F65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FC" w:rsidRDefault="002D43FC">
      <w:pPr>
        <w:spacing w:after="0"/>
      </w:pPr>
      <w:r>
        <w:separator/>
      </w:r>
    </w:p>
  </w:endnote>
  <w:endnote w:type="continuationSeparator" w:id="0">
    <w:p w:rsidR="002D43FC" w:rsidRDefault="002D43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FC" w:rsidRDefault="002D43FC">
      <w:pPr>
        <w:spacing w:after="0"/>
      </w:pPr>
      <w:r>
        <w:separator/>
      </w:r>
    </w:p>
  </w:footnote>
  <w:footnote w:type="continuationSeparator" w:id="0">
    <w:p w:rsidR="002D43FC" w:rsidRDefault="002D43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769B4"/>
    <w:rsid w:val="00097799"/>
    <w:rsid w:val="000B333C"/>
    <w:rsid w:val="000D69F2"/>
    <w:rsid w:val="001055DB"/>
    <w:rsid w:val="001140B7"/>
    <w:rsid w:val="00136D36"/>
    <w:rsid w:val="0016671D"/>
    <w:rsid w:val="00184941"/>
    <w:rsid w:val="00186300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D43FC"/>
    <w:rsid w:val="002E7340"/>
    <w:rsid w:val="002F16DF"/>
    <w:rsid w:val="00315ED6"/>
    <w:rsid w:val="0035530A"/>
    <w:rsid w:val="003A0021"/>
    <w:rsid w:val="003B38E8"/>
    <w:rsid w:val="003B3E75"/>
    <w:rsid w:val="003D35B2"/>
    <w:rsid w:val="003F6933"/>
    <w:rsid w:val="00407285"/>
    <w:rsid w:val="00420373"/>
    <w:rsid w:val="00445240"/>
    <w:rsid w:val="00445B7E"/>
    <w:rsid w:val="0045502F"/>
    <w:rsid w:val="00466359"/>
    <w:rsid w:val="004723DF"/>
    <w:rsid w:val="004A38D7"/>
    <w:rsid w:val="004C4160"/>
    <w:rsid w:val="005021FF"/>
    <w:rsid w:val="00516BAB"/>
    <w:rsid w:val="005177FE"/>
    <w:rsid w:val="005201E2"/>
    <w:rsid w:val="005339A7"/>
    <w:rsid w:val="00546FA9"/>
    <w:rsid w:val="005A6821"/>
    <w:rsid w:val="005B3F4B"/>
    <w:rsid w:val="005E1C9D"/>
    <w:rsid w:val="005E7276"/>
    <w:rsid w:val="005F5B9E"/>
    <w:rsid w:val="00652A13"/>
    <w:rsid w:val="00694457"/>
    <w:rsid w:val="006C5E3D"/>
    <w:rsid w:val="006D0E75"/>
    <w:rsid w:val="006F6E8B"/>
    <w:rsid w:val="00720F00"/>
    <w:rsid w:val="00731CDF"/>
    <w:rsid w:val="0074627A"/>
    <w:rsid w:val="00746B26"/>
    <w:rsid w:val="007A7496"/>
    <w:rsid w:val="007E1E45"/>
    <w:rsid w:val="007E1F0D"/>
    <w:rsid w:val="00837307"/>
    <w:rsid w:val="008551DE"/>
    <w:rsid w:val="008632EE"/>
    <w:rsid w:val="008B2D0E"/>
    <w:rsid w:val="008F4FE6"/>
    <w:rsid w:val="00920425"/>
    <w:rsid w:val="009610C7"/>
    <w:rsid w:val="00974175"/>
    <w:rsid w:val="00975AD4"/>
    <w:rsid w:val="009A7113"/>
    <w:rsid w:val="009C4F51"/>
    <w:rsid w:val="009E3454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62DDF"/>
    <w:rsid w:val="00B90F32"/>
    <w:rsid w:val="00B9642F"/>
    <w:rsid w:val="00C252D9"/>
    <w:rsid w:val="00C51F90"/>
    <w:rsid w:val="00C5691F"/>
    <w:rsid w:val="00C672E7"/>
    <w:rsid w:val="00C9296A"/>
    <w:rsid w:val="00CA5A8E"/>
    <w:rsid w:val="00CE05AD"/>
    <w:rsid w:val="00CE7585"/>
    <w:rsid w:val="00D35B21"/>
    <w:rsid w:val="00D56F65"/>
    <w:rsid w:val="00DF0444"/>
    <w:rsid w:val="00E32813"/>
    <w:rsid w:val="00E44DFD"/>
    <w:rsid w:val="00E8166A"/>
    <w:rsid w:val="00EB73BC"/>
    <w:rsid w:val="00F01800"/>
    <w:rsid w:val="00F409F4"/>
    <w:rsid w:val="00F52571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5498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3</cp:revision>
  <cp:lastPrinted>2025-12-19T01:00:00Z</cp:lastPrinted>
  <dcterms:created xsi:type="dcterms:W3CDTF">2025-12-19T18:31:00Z</dcterms:created>
  <dcterms:modified xsi:type="dcterms:W3CDTF">2025-12-19T18:42:00Z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