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B30D35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AF3CD3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Disneyland </w:t>
      </w:r>
    </w:p>
    <w:p w:rsidR="0045502F" w:rsidRDefault="00EB48E1" w:rsidP="008F6BAE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3752850" cy="2501900"/>
            <wp:effectExtent l="0" t="0" r="0" b="0"/>
            <wp:docPr id="2" name="Imagen 2" descr="https://media-cdn.tripadvisor.com/media/attractions-splice-spp-720x480/15/b8/08/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cdn.tripadvisor.com/media/attractions-splice-spp-720x480/15/b8/08/3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044" cy="25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AE" w:rsidRDefault="00EB48E1" w:rsidP="002B1BBF">
      <w:pPr>
        <w:pStyle w:val="Ttulo"/>
        <w:spacing w:after="0"/>
        <w:rPr>
          <w:sz w:val="24"/>
          <w:szCs w:val="24"/>
        </w:rPr>
      </w:pPr>
      <w:r w:rsidRPr="00EB48E1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B08B8A" wp14:editId="64E61F2C">
            <wp:simplePos x="0" y="0"/>
            <wp:positionH relativeFrom="column">
              <wp:posOffset>2903855</wp:posOffset>
            </wp:positionH>
            <wp:positionV relativeFrom="paragraph">
              <wp:posOffset>464820</wp:posOffset>
            </wp:positionV>
            <wp:extent cx="3315970" cy="332549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proofErr w:type="spellStart"/>
      <w:r w:rsidR="00EB48E1">
        <w:rPr>
          <w:b w:val="0"/>
          <w:sz w:val="24"/>
          <w:szCs w:val="24"/>
        </w:rPr>
        <w:t>Enero</w:t>
      </w:r>
      <w:proofErr w:type="spellEnd"/>
      <w:r w:rsidR="00EB48E1">
        <w:rPr>
          <w:b w:val="0"/>
          <w:sz w:val="24"/>
          <w:szCs w:val="24"/>
        </w:rPr>
        <w:t xml:space="preserve"> 10 – </w:t>
      </w:r>
      <w:proofErr w:type="spellStart"/>
      <w:r w:rsidR="00EB48E1">
        <w:rPr>
          <w:b w:val="0"/>
          <w:sz w:val="24"/>
          <w:szCs w:val="24"/>
        </w:rPr>
        <w:t>Abr</w:t>
      </w:r>
      <w:proofErr w:type="spellEnd"/>
      <w:r w:rsidR="00EB48E1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B1BBF" w:rsidRDefault="00AD16E9" w:rsidP="008F6BA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Disneyland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B31200" w:rsidRDefault="00B31200" w:rsidP="00097799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EB48E1" w:rsidRDefault="00EB48E1" w:rsidP="00C74CF5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EB48E1" w:rsidRDefault="00EB48E1" w:rsidP="00C74CF5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C74CF5" w:rsidRPr="00C74CF5" w:rsidRDefault="00C74CF5" w:rsidP="00C74CF5">
      <w:pPr>
        <w:spacing w:before="240" w:after="240"/>
        <w:jc w:val="both"/>
        <w:rPr>
          <w:b/>
          <w:sz w:val="24"/>
          <w:szCs w:val="24"/>
          <w:lang w:val="es-MX"/>
        </w:rPr>
      </w:pPr>
      <w:r w:rsidRPr="00C74CF5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LOS ANGELES</w:t>
      </w:r>
    </w:p>
    <w:p w:rsidR="00C74CF5" w:rsidRPr="00C74CF5" w:rsidRDefault="00C74CF5" w:rsidP="00C74CF5">
      <w:pPr>
        <w:spacing w:before="240" w:after="240"/>
        <w:jc w:val="both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 xml:space="preserve">Salida de México hacia </w:t>
      </w:r>
      <w:r w:rsidR="00EB48E1">
        <w:rPr>
          <w:sz w:val="24"/>
          <w:szCs w:val="24"/>
          <w:lang w:val="es-MX"/>
        </w:rPr>
        <w:t xml:space="preserve">los Angeles, </w:t>
      </w:r>
      <w:proofErr w:type="gramStart"/>
      <w:r w:rsidR="00EB48E1">
        <w:rPr>
          <w:sz w:val="24"/>
          <w:szCs w:val="24"/>
          <w:lang w:val="es-MX"/>
        </w:rPr>
        <w:t xml:space="preserve">Californoia </w:t>
      </w:r>
      <w:r w:rsidRPr="00C74CF5">
        <w:rPr>
          <w:sz w:val="24"/>
          <w:szCs w:val="24"/>
          <w:lang w:val="es-MX"/>
        </w:rPr>
        <w:t>,</w:t>
      </w:r>
      <w:proofErr w:type="gramEnd"/>
      <w:r w:rsidRPr="00C74CF5">
        <w:rPr>
          <w:sz w:val="24"/>
          <w:szCs w:val="24"/>
          <w:lang w:val="es-MX"/>
        </w:rPr>
        <w:t xml:space="preserve"> traslado por su cuenta al Hotel seleccionado y Alojamiento</w:t>
      </w:r>
    </w:p>
    <w:p w:rsidR="00C74CF5" w:rsidRPr="00C74CF5" w:rsidRDefault="00C74CF5" w:rsidP="00C74CF5">
      <w:pPr>
        <w:spacing w:before="240" w:after="240"/>
        <w:jc w:val="both"/>
        <w:rPr>
          <w:b/>
          <w:sz w:val="24"/>
          <w:szCs w:val="24"/>
          <w:lang w:val="es-MX"/>
        </w:rPr>
      </w:pPr>
      <w:r w:rsidRPr="00C74CF5">
        <w:rPr>
          <w:b/>
          <w:sz w:val="24"/>
          <w:szCs w:val="24"/>
          <w:lang w:val="es-MX"/>
        </w:rPr>
        <w:t>Día 2:</w:t>
      </w:r>
      <w:r>
        <w:rPr>
          <w:b/>
          <w:sz w:val="24"/>
          <w:szCs w:val="24"/>
          <w:lang w:val="es-MX"/>
        </w:rPr>
        <w:t xml:space="preserve"> </w:t>
      </w:r>
      <w:r w:rsidRPr="00C74CF5">
        <w:rPr>
          <w:b/>
          <w:bCs/>
          <w:sz w:val="24"/>
          <w:szCs w:val="24"/>
          <w:lang w:val="es-MX"/>
        </w:rPr>
        <w:t xml:space="preserve">Disney California </w:t>
      </w:r>
      <w:proofErr w:type="spellStart"/>
      <w:r w:rsidRPr="00C74CF5">
        <w:rPr>
          <w:b/>
          <w:bCs/>
          <w:sz w:val="24"/>
          <w:szCs w:val="24"/>
          <w:lang w:val="es-MX"/>
        </w:rPr>
        <w:t>Adventure</w:t>
      </w:r>
      <w:proofErr w:type="spellEnd"/>
      <w:r w:rsidRPr="00C74CF5">
        <w:rPr>
          <w:b/>
          <w:bCs/>
          <w:sz w:val="24"/>
          <w:szCs w:val="24"/>
          <w:lang w:val="es-MX"/>
        </w:rPr>
        <w:t xml:space="preserve"> Park</w:t>
      </w:r>
    </w:p>
    <w:p w:rsidR="00C74CF5" w:rsidRPr="00C74CF5" w:rsidRDefault="00C74CF5" w:rsidP="00C74CF5">
      <w:pPr>
        <w:spacing w:before="240" w:after="240"/>
        <w:jc w:val="both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 xml:space="preserve">Tus cuentos favoritos de Disney y Pixar cobran vida antes tus propios ojos en este parque temático encantador que celebra el sueño Californiano con atracciones, entretenimiento y restaurantes asombrosos, incluyendo Cars </w:t>
      </w:r>
      <w:proofErr w:type="spellStart"/>
      <w:r w:rsidRPr="00C74CF5">
        <w:rPr>
          <w:sz w:val="24"/>
          <w:szCs w:val="24"/>
          <w:lang w:val="es-MX"/>
        </w:rPr>
        <w:t>Land</w:t>
      </w:r>
      <w:proofErr w:type="spellEnd"/>
      <w:r w:rsidRPr="00C74CF5">
        <w:rPr>
          <w:sz w:val="24"/>
          <w:szCs w:val="24"/>
          <w:lang w:val="es-MX"/>
        </w:rPr>
        <w:t xml:space="preserve">, Pixar </w:t>
      </w:r>
      <w:proofErr w:type="spellStart"/>
      <w:r w:rsidRPr="00C74CF5">
        <w:rPr>
          <w:sz w:val="24"/>
          <w:szCs w:val="24"/>
          <w:lang w:val="es-MX"/>
        </w:rPr>
        <w:t>Pier</w:t>
      </w:r>
      <w:proofErr w:type="spellEnd"/>
      <w:r w:rsidRPr="00C74CF5">
        <w:rPr>
          <w:sz w:val="24"/>
          <w:szCs w:val="24"/>
          <w:lang w:val="es-MX"/>
        </w:rPr>
        <w:t xml:space="preserve">, ¡y el completamente nuevo </w:t>
      </w:r>
      <w:proofErr w:type="spellStart"/>
      <w:r w:rsidRPr="00C74CF5">
        <w:rPr>
          <w:sz w:val="24"/>
          <w:szCs w:val="24"/>
          <w:lang w:val="es-MX"/>
        </w:rPr>
        <w:t>Avengers</w:t>
      </w:r>
      <w:proofErr w:type="spellEnd"/>
      <w:r w:rsidRPr="00C74CF5">
        <w:rPr>
          <w:sz w:val="24"/>
          <w:szCs w:val="24"/>
          <w:lang w:val="es-MX"/>
        </w:rPr>
        <w:t xml:space="preserve"> Campus!</w:t>
      </w:r>
    </w:p>
    <w:p w:rsidR="00C74CF5" w:rsidRPr="00C74CF5" w:rsidRDefault="00C74CF5" w:rsidP="00C74CF5">
      <w:pPr>
        <w:spacing w:before="240" w:after="240"/>
        <w:jc w:val="both"/>
        <w:rPr>
          <w:b/>
          <w:sz w:val="24"/>
          <w:szCs w:val="24"/>
          <w:lang w:val="es-MX"/>
        </w:rPr>
      </w:pPr>
      <w:r w:rsidRPr="00C74CF5">
        <w:rPr>
          <w:b/>
          <w:sz w:val="24"/>
          <w:szCs w:val="24"/>
          <w:lang w:val="es-MX"/>
        </w:rPr>
        <w:t>Día 3:</w:t>
      </w:r>
      <w:r>
        <w:rPr>
          <w:b/>
          <w:sz w:val="24"/>
          <w:szCs w:val="24"/>
          <w:lang w:val="es-MX"/>
        </w:rPr>
        <w:t xml:space="preserve"> </w:t>
      </w:r>
      <w:proofErr w:type="spellStart"/>
      <w:r w:rsidRPr="00C74CF5">
        <w:rPr>
          <w:b/>
          <w:bCs/>
          <w:sz w:val="24"/>
          <w:szCs w:val="24"/>
          <w:lang w:val="es-MX"/>
        </w:rPr>
        <w:t>Disneyland</w:t>
      </w:r>
      <w:proofErr w:type="spellEnd"/>
      <w:r w:rsidRPr="00C74CF5">
        <w:rPr>
          <w:b/>
          <w:bCs/>
          <w:sz w:val="24"/>
          <w:szCs w:val="24"/>
          <w:lang w:val="es-MX"/>
        </w:rPr>
        <w:t xml:space="preserve"> Park</w:t>
      </w:r>
    </w:p>
    <w:p w:rsidR="00C74CF5" w:rsidRPr="00C74CF5" w:rsidRDefault="00C74CF5" w:rsidP="00C74CF5">
      <w:pPr>
        <w:spacing w:before="240" w:after="240"/>
        <w:jc w:val="both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>Visita el Parque Temático original de Walt Disney y celebra los mundos de ayer, de mañana y de fantasía, con atracciones clásicas, entretenimiento deslumbrante y momentos mágicos que duran toda la vida.</w:t>
      </w:r>
    </w:p>
    <w:p w:rsidR="00EB48E1" w:rsidRPr="00EB48E1" w:rsidRDefault="00C74CF5" w:rsidP="00C74CF5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C74CF5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</w:t>
      </w:r>
      <w:r w:rsidRPr="00C74CF5">
        <w:rPr>
          <w:b/>
          <w:bCs/>
          <w:sz w:val="24"/>
          <w:szCs w:val="24"/>
          <w:lang w:val="es-MX"/>
        </w:rPr>
        <w:t xml:space="preserve">Disney California </w:t>
      </w:r>
      <w:proofErr w:type="spellStart"/>
      <w:r w:rsidRPr="00C74CF5">
        <w:rPr>
          <w:b/>
          <w:bCs/>
          <w:sz w:val="24"/>
          <w:szCs w:val="24"/>
          <w:lang w:val="es-MX"/>
        </w:rPr>
        <w:t>Adventure</w:t>
      </w:r>
      <w:proofErr w:type="spellEnd"/>
      <w:r w:rsidRPr="00C74CF5">
        <w:rPr>
          <w:b/>
          <w:bCs/>
          <w:sz w:val="24"/>
          <w:szCs w:val="24"/>
          <w:lang w:val="es-MX"/>
        </w:rPr>
        <w:t xml:space="preserve"> Park</w:t>
      </w:r>
      <w:r w:rsidR="00EB48E1">
        <w:rPr>
          <w:b/>
          <w:bCs/>
          <w:sz w:val="24"/>
          <w:szCs w:val="24"/>
          <w:lang w:val="es-MX"/>
        </w:rPr>
        <w:t xml:space="preserve"> o </w:t>
      </w:r>
      <w:proofErr w:type="spellStart"/>
      <w:r w:rsidR="00EB48E1">
        <w:rPr>
          <w:b/>
          <w:bCs/>
          <w:sz w:val="24"/>
          <w:szCs w:val="24"/>
          <w:lang w:val="es-MX"/>
        </w:rPr>
        <w:t>Disnelyland</w:t>
      </w:r>
      <w:proofErr w:type="spellEnd"/>
      <w:r w:rsidR="00EB48E1">
        <w:rPr>
          <w:b/>
          <w:bCs/>
          <w:sz w:val="24"/>
          <w:szCs w:val="24"/>
          <w:lang w:val="es-MX"/>
        </w:rPr>
        <w:t xml:space="preserve"> Park</w:t>
      </w:r>
    </w:p>
    <w:p w:rsidR="00EB48E1" w:rsidRDefault="00C74CF5" w:rsidP="00AF3CD3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C74CF5">
        <w:rPr>
          <w:sz w:val="24"/>
          <w:szCs w:val="24"/>
          <w:lang w:val="es-MX"/>
        </w:rPr>
        <w:t>T</w:t>
      </w:r>
      <w:r w:rsidR="00EB48E1">
        <w:rPr>
          <w:sz w:val="24"/>
          <w:szCs w:val="24"/>
          <w:lang w:val="es-MX"/>
        </w:rPr>
        <w:t>endras</w:t>
      </w:r>
      <w:proofErr w:type="spellEnd"/>
      <w:r w:rsidR="00EB48E1">
        <w:rPr>
          <w:sz w:val="24"/>
          <w:szCs w:val="24"/>
          <w:lang w:val="es-MX"/>
        </w:rPr>
        <w:t xml:space="preserve"> un tercer </w:t>
      </w:r>
      <w:proofErr w:type="spellStart"/>
      <w:r w:rsidR="00EB48E1">
        <w:rPr>
          <w:sz w:val="24"/>
          <w:szCs w:val="24"/>
          <w:lang w:val="es-MX"/>
        </w:rPr>
        <w:t>dia</w:t>
      </w:r>
      <w:proofErr w:type="spellEnd"/>
      <w:r w:rsidR="00EB48E1">
        <w:rPr>
          <w:sz w:val="24"/>
          <w:szCs w:val="24"/>
          <w:lang w:val="es-MX"/>
        </w:rPr>
        <w:t xml:space="preserve"> para repetir cualquiera de los dos parques de Disney de acuerdo tu interés. Sigue disfrutando de la magia, </w:t>
      </w:r>
    </w:p>
    <w:p w:rsidR="00AF3CD3" w:rsidRPr="00AF3CD3" w:rsidRDefault="00EB48E1" w:rsidP="00AF3CD3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5</w:t>
      </w:r>
      <w:r w:rsidR="00C74CF5" w:rsidRPr="00C74CF5">
        <w:rPr>
          <w:b/>
          <w:sz w:val="24"/>
          <w:szCs w:val="24"/>
          <w:lang w:val="es-MX"/>
        </w:rPr>
        <w:t>:</w:t>
      </w:r>
      <w:r w:rsidR="00AF3CD3" w:rsidRPr="00AF3CD3">
        <w:rPr>
          <w:b/>
          <w:sz w:val="24"/>
          <w:szCs w:val="24"/>
          <w:lang w:val="es-MX"/>
        </w:rPr>
        <w:t xml:space="preserve"> LOS ANGELES - MÉXICO</w:t>
      </w:r>
    </w:p>
    <w:p w:rsidR="00AF3CD3" w:rsidRPr="00AF3CD3" w:rsidRDefault="00EB48E1" w:rsidP="00AF3CD3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Traslado por tu cuenta al aeropuerto de Los </w:t>
      </w:r>
      <w:proofErr w:type="gramStart"/>
      <w:r>
        <w:rPr>
          <w:sz w:val="24"/>
          <w:szCs w:val="24"/>
          <w:lang w:val="es-MX"/>
        </w:rPr>
        <w:t>Angeles ,</w:t>
      </w:r>
      <w:proofErr w:type="gramEnd"/>
      <w:r w:rsidR="007E2F3C">
        <w:rPr>
          <w:sz w:val="24"/>
          <w:szCs w:val="24"/>
          <w:lang w:val="es-MX"/>
        </w:rPr>
        <w:t xml:space="preserve"> para </w:t>
      </w:r>
      <w:r>
        <w:rPr>
          <w:sz w:val="24"/>
          <w:szCs w:val="24"/>
          <w:lang w:val="es-MX"/>
        </w:rPr>
        <w:t xml:space="preserve"> r</w:t>
      </w:r>
      <w:r w:rsidR="007E2F3C">
        <w:rPr>
          <w:sz w:val="24"/>
          <w:szCs w:val="24"/>
          <w:lang w:val="es-MX"/>
        </w:rPr>
        <w:t>egresar</w:t>
      </w:r>
      <w:r w:rsidR="00AF3CD3" w:rsidRPr="00AF3CD3">
        <w:rPr>
          <w:sz w:val="24"/>
          <w:szCs w:val="24"/>
          <w:lang w:val="es-MX"/>
        </w:rPr>
        <w:t xml:space="preserve"> a México </w:t>
      </w:r>
      <w:r w:rsidR="007E2F3C">
        <w:rPr>
          <w:sz w:val="24"/>
          <w:szCs w:val="24"/>
          <w:lang w:val="es-MX"/>
        </w:rPr>
        <w:t xml:space="preserve">desde, </w:t>
      </w:r>
      <w:r w:rsidR="00AF3CD3" w:rsidRPr="00AF3CD3">
        <w:rPr>
          <w:sz w:val="24"/>
          <w:szCs w:val="24"/>
          <w:lang w:val="es-MX"/>
        </w:rPr>
        <w:t>Fin de nuestros servicios.</w:t>
      </w:r>
    </w:p>
    <w:p w:rsidR="00B511E5" w:rsidRPr="00B511E5" w:rsidRDefault="00B511E5" w:rsidP="00AF3CD3">
      <w:pPr>
        <w:spacing w:before="240" w:after="240"/>
        <w:jc w:val="both"/>
        <w:rPr>
          <w:sz w:val="24"/>
          <w:szCs w:val="24"/>
          <w:lang w:val="es-MX"/>
        </w:rPr>
      </w:pP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C5E3D" w:rsidRPr="007E2F3C" w:rsidTr="006C5E3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7E2F3C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1"/>
                <w:szCs w:val="21"/>
              </w:rPr>
            </w:pPr>
            <w:proofErr w:type="spellStart"/>
            <w:r w:rsidRPr="007E2F3C">
              <w:rPr>
                <w:rFonts w:asciiTheme="majorHAnsi" w:eastAsia="Roboto" w:hAnsiTheme="majorHAnsi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7E2F3C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1"/>
                <w:szCs w:val="21"/>
              </w:rPr>
            </w:pPr>
            <w:r w:rsidRPr="007E2F3C">
              <w:rPr>
                <w:rFonts w:asciiTheme="majorHAnsi" w:eastAsia="Roboto" w:hAnsiTheme="majorHAnsi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7E2F3C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1"/>
                <w:szCs w:val="21"/>
              </w:rPr>
            </w:pPr>
            <w:r w:rsidRPr="007E2F3C">
              <w:rPr>
                <w:rFonts w:asciiTheme="majorHAnsi" w:eastAsia="Roboto" w:hAnsiTheme="majorHAnsi" w:cs="Roboto"/>
                <w:b/>
                <w:sz w:val="21"/>
                <w:szCs w:val="21"/>
              </w:rPr>
              <w:t>Ciudad</w:t>
            </w:r>
          </w:p>
        </w:tc>
      </w:tr>
      <w:tr w:rsidR="006C5E3D" w:rsidRPr="007E2F3C" w:rsidTr="00F91248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7E2F3C" w:rsidRDefault="006C5E3D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1"/>
                <w:szCs w:val="21"/>
              </w:rPr>
            </w:pPr>
            <w:proofErr w:type="spellStart"/>
            <w:r w:rsidRPr="007E2F3C">
              <w:rPr>
                <w:rFonts w:asciiTheme="majorHAnsi" w:eastAsia="Roboto" w:hAnsiTheme="majorHAnsi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7E2F3C" w:rsidRDefault="007E2F3C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1"/>
                <w:szCs w:val="21"/>
              </w:rPr>
            </w:pPr>
            <w:r>
              <w:rPr>
                <w:rFonts w:asciiTheme="majorHAnsi" w:eastAsia="Roboto" w:hAnsiTheme="majorHAnsi" w:cs="Roboto"/>
                <w:sz w:val="21"/>
                <w:szCs w:val="21"/>
              </w:rPr>
              <w:t>Clarion Hotel Anaheim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5E3D" w:rsidRPr="007E2F3C" w:rsidRDefault="00AD16E9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1"/>
                <w:szCs w:val="21"/>
              </w:rPr>
            </w:pPr>
            <w:r w:rsidRPr="007E2F3C">
              <w:rPr>
                <w:rFonts w:asciiTheme="majorHAnsi" w:eastAsia="Roboto" w:hAnsiTheme="majorHAnsi" w:cs="Roboto"/>
                <w:sz w:val="21"/>
                <w:szCs w:val="21"/>
              </w:rPr>
              <w:t>Buena Park</w:t>
            </w:r>
          </w:p>
        </w:tc>
      </w:tr>
    </w:tbl>
    <w:p w:rsidR="00DF0444" w:rsidRPr="007E2F3C" w:rsidRDefault="00DF044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DF0444" w:rsidRPr="007E2F3C" w:rsidRDefault="00DF044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C5E3D" w:rsidRPr="007E2F3C" w:rsidRDefault="006C5E3D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5B3F4B" w:rsidRPr="007E2F3C" w:rsidRDefault="005B3F4B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E2F3C" w:rsidRDefault="007E2F3C">
      <w:pPr>
        <w:spacing w:after="0"/>
        <w:rPr>
          <w:b/>
          <w:sz w:val="24"/>
          <w:szCs w:val="24"/>
        </w:rPr>
      </w:pPr>
    </w:p>
    <w:p w:rsidR="007E2F3C" w:rsidRDefault="007E2F3C">
      <w:pPr>
        <w:spacing w:after="0"/>
        <w:rPr>
          <w:b/>
          <w:sz w:val="24"/>
          <w:szCs w:val="24"/>
        </w:rPr>
      </w:pPr>
    </w:p>
    <w:p w:rsidR="007E2F3C" w:rsidRDefault="007E2F3C">
      <w:pPr>
        <w:spacing w:after="0"/>
        <w:rPr>
          <w:b/>
          <w:sz w:val="24"/>
          <w:szCs w:val="24"/>
        </w:rPr>
      </w:pPr>
    </w:p>
    <w:p w:rsidR="000B7D84" w:rsidRDefault="000B7D84">
      <w:pPr>
        <w:spacing w:after="0"/>
        <w:rPr>
          <w:b/>
          <w:sz w:val="24"/>
          <w:szCs w:val="24"/>
        </w:rPr>
      </w:pPr>
    </w:p>
    <w:p w:rsidR="000B7D84" w:rsidRDefault="000B7D84">
      <w:pPr>
        <w:spacing w:after="0"/>
        <w:rPr>
          <w:b/>
          <w:sz w:val="24"/>
          <w:szCs w:val="24"/>
        </w:rPr>
      </w:pPr>
    </w:p>
    <w:p w:rsidR="000B7D84" w:rsidRDefault="000B7D84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E644C9">
        <w:rPr>
          <w:sz w:val="24"/>
          <w:szCs w:val="24"/>
        </w:rPr>
        <w:t>.</w:t>
      </w:r>
      <w:r w:rsidR="00E644C9">
        <w:rPr>
          <w:sz w:val="24"/>
          <w:szCs w:val="24"/>
        </w:rPr>
        <w:br/>
      </w:r>
      <w:r w:rsidR="007E2F3C">
        <w:rPr>
          <w:sz w:val="24"/>
          <w:szCs w:val="24"/>
        </w:rPr>
        <w:t xml:space="preserve">$ 799 </w:t>
      </w:r>
      <w:proofErr w:type="spellStart"/>
      <w:r w:rsidR="007E2F3C">
        <w:rPr>
          <w:sz w:val="24"/>
          <w:szCs w:val="24"/>
        </w:rPr>
        <w:t>usd</w:t>
      </w:r>
      <w:proofErr w:type="spellEnd"/>
      <w:r w:rsidR="007E2F3C">
        <w:rPr>
          <w:sz w:val="24"/>
          <w:szCs w:val="24"/>
        </w:rPr>
        <w:t xml:space="preserve"> </w:t>
      </w:r>
      <w:proofErr w:type="spellStart"/>
      <w:r w:rsidR="007E2F3C">
        <w:rPr>
          <w:sz w:val="24"/>
          <w:szCs w:val="24"/>
        </w:rPr>
        <w:t>Dbl</w:t>
      </w:r>
      <w:proofErr w:type="spellEnd"/>
    </w:p>
    <w:p w:rsidR="007E2F3C" w:rsidRDefault="007E2F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$ 699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Tpl</w:t>
      </w:r>
      <w:proofErr w:type="spellEnd"/>
      <w:r>
        <w:rPr>
          <w:sz w:val="24"/>
          <w:szCs w:val="24"/>
        </w:rPr>
        <w:br/>
        <w:t xml:space="preserve">$ 658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Quad</w:t>
      </w:r>
    </w:p>
    <w:p w:rsidR="007E2F3C" w:rsidRDefault="007E2F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$ 499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Jr 10-17 </w:t>
      </w:r>
      <w:proofErr w:type="spellStart"/>
      <w:r>
        <w:rPr>
          <w:sz w:val="24"/>
          <w:szCs w:val="24"/>
        </w:rPr>
        <w:t>Años</w:t>
      </w:r>
      <w:proofErr w:type="spellEnd"/>
    </w:p>
    <w:p w:rsidR="007E2F3C" w:rsidRDefault="007E2F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$ 479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mnr</w:t>
      </w:r>
      <w:proofErr w:type="spellEnd"/>
      <w:r>
        <w:rPr>
          <w:sz w:val="24"/>
          <w:szCs w:val="24"/>
        </w:rPr>
        <w:t xml:space="preserve"> de 3-9 </w:t>
      </w:r>
      <w:proofErr w:type="spellStart"/>
      <w:r>
        <w:rPr>
          <w:sz w:val="24"/>
          <w:szCs w:val="24"/>
        </w:rPr>
        <w:t>Años</w:t>
      </w:r>
      <w:proofErr w:type="spellEnd"/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C74CF5" w:rsidRPr="00C74CF5" w:rsidRDefault="007E2F3C" w:rsidP="00C74CF5">
      <w:pPr>
        <w:numPr>
          <w:ilvl w:val="0"/>
          <w:numId w:val="1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 Noches</w:t>
      </w:r>
      <w:r w:rsidR="00C74CF5" w:rsidRPr="00C74CF5">
        <w:rPr>
          <w:sz w:val="24"/>
          <w:szCs w:val="24"/>
          <w:lang w:val="es-MX"/>
        </w:rPr>
        <w:t xml:space="preserve"> de hospedaje en el hotel seleccionado</w:t>
      </w:r>
    </w:p>
    <w:p w:rsidR="00C74CF5" w:rsidRPr="00C74CF5" w:rsidRDefault="00C74CF5" w:rsidP="00C74CF5">
      <w:pPr>
        <w:numPr>
          <w:ilvl w:val="0"/>
          <w:numId w:val="19"/>
        </w:numPr>
        <w:spacing w:after="0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 xml:space="preserve">3 Días de pase </w:t>
      </w:r>
      <w:proofErr w:type="spellStart"/>
      <w:proofErr w:type="gramStart"/>
      <w:r w:rsidRPr="00C74CF5">
        <w:rPr>
          <w:sz w:val="24"/>
          <w:szCs w:val="24"/>
          <w:lang w:val="es-MX"/>
        </w:rPr>
        <w:t>Disney</w:t>
      </w:r>
      <w:r w:rsidR="00AF3CD3">
        <w:rPr>
          <w:sz w:val="24"/>
          <w:szCs w:val="24"/>
          <w:lang w:val="es-MX"/>
        </w:rPr>
        <w:t>land</w:t>
      </w:r>
      <w:proofErr w:type="spellEnd"/>
      <w:r w:rsidRPr="00C74CF5">
        <w:rPr>
          <w:sz w:val="24"/>
          <w:szCs w:val="24"/>
          <w:lang w:val="es-MX"/>
        </w:rPr>
        <w:t xml:space="preserve"> </w:t>
      </w:r>
      <w:r w:rsidR="007E2F3C">
        <w:rPr>
          <w:sz w:val="24"/>
          <w:szCs w:val="24"/>
          <w:lang w:val="es-MX"/>
        </w:rPr>
        <w:t xml:space="preserve"> </w:t>
      </w:r>
      <w:proofErr w:type="spellStart"/>
      <w:r w:rsidR="007E2F3C">
        <w:rPr>
          <w:sz w:val="24"/>
          <w:szCs w:val="24"/>
          <w:lang w:val="es-MX"/>
        </w:rPr>
        <w:t>Parks</w:t>
      </w:r>
      <w:proofErr w:type="spellEnd"/>
      <w:proofErr w:type="gramEnd"/>
      <w:r w:rsidR="007E2F3C">
        <w:rPr>
          <w:sz w:val="24"/>
          <w:szCs w:val="24"/>
          <w:lang w:val="es-MX"/>
        </w:rPr>
        <w:t xml:space="preserve"> </w:t>
      </w:r>
      <w:proofErr w:type="spellStart"/>
      <w:r w:rsidR="007E2F3C">
        <w:rPr>
          <w:sz w:val="24"/>
          <w:szCs w:val="24"/>
          <w:lang w:val="es-MX"/>
        </w:rPr>
        <w:t>Opcion</w:t>
      </w:r>
      <w:proofErr w:type="spellEnd"/>
      <w:r w:rsidR="007E2F3C">
        <w:rPr>
          <w:sz w:val="24"/>
          <w:szCs w:val="24"/>
          <w:lang w:val="es-MX"/>
        </w:rPr>
        <w:t xml:space="preserve"> </w:t>
      </w:r>
      <w:r w:rsidRPr="00C74CF5">
        <w:rPr>
          <w:sz w:val="24"/>
          <w:szCs w:val="24"/>
          <w:lang w:val="es-MX"/>
        </w:rPr>
        <w:t>básico</w:t>
      </w:r>
    </w:p>
    <w:p w:rsidR="00C74CF5" w:rsidRPr="00C74CF5" w:rsidRDefault="00C74CF5" w:rsidP="00C74CF5">
      <w:pPr>
        <w:numPr>
          <w:ilvl w:val="0"/>
          <w:numId w:val="19"/>
        </w:numPr>
        <w:spacing w:after="0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>Asistencia de Viajero</w:t>
      </w:r>
    </w:p>
    <w:p w:rsidR="00C74CF5" w:rsidRPr="00C74CF5" w:rsidRDefault="00C74CF5" w:rsidP="00C74CF5">
      <w:pPr>
        <w:numPr>
          <w:ilvl w:val="0"/>
          <w:numId w:val="19"/>
        </w:numPr>
        <w:spacing w:after="0"/>
        <w:rPr>
          <w:sz w:val="24"/>
          <w:szCs w:val="24"/>
          <w:lang w:val="es-MX"/>
        </w:rPr>
      </w:pPr>
      <w:r w:rsidRPr="00C74CF5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7E2F3C" w:rsidRPr="00184941" w:rsidRDefault="007E2F3C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proofErr w:type="gramStart"/>
      <w:r>
        <w:rPr>
          <w:sz w:val="24"/>
          <w:szCs w:val="24"/>
          <w:lang w:val="es-MX"/>
        </w:rPr>
        <w:t>Trasla</w:t>
      </w:r>
      <w:bookmarkStart w:id="2" w:name="_GoBack"/>
      <w:bookmarkEnd w:id="2"/>
      <w:r>
        <w:rPr>
          <w:sz w:val="24"/>
          <w:szCs w:val="24"/>
          <w:lang w:val="es-MX"/>
        </w:rPr>
        <w:t>dos apto</w:t>
      </w:r>
      <w:proofErr w:type="gram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htl</w:t>
      </w:r>
      <w:proofErr w:type="spellEnd"/>
      <w:r>
        <w:rPr>
          <w:sz w:val="24"/>
          <w:szCs w:val="24"/>
          <w:lang w:val="es-MX"/>
        </w:rPr>
        <w:t xml:space="preserve"> apto</w:t>
      </w:r>
    </w:p>
    <w:p w:rsidR="003B38E8" w:rsidRPr="007A7496" w:rsidRDefault="00184941" w:rsidP="007A7496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</w:t>
      </w:r>
      <w:r w:rsidR="000769B4">
        <w:rPr>
          <w:sz w:val="24"/>
          <w:szCs w:val="24"/>
          <w:lang w:val="es-MX"/>
        </w:rPr>
        <w:t xml:space="preserve"> lo no especificado en Incluye</w:t>
      </w: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5DC" w:rsidRDefault="006E05DC">
      <w:pPr>
        <w:spacing w:after="0"/>
      </w:pPr>
      <w:r>
        <w:separator/>
      </w:r>
    </w:p>
  </w:endnote>
  <w:endnote w:type="continuationSeparator" w:id="0">
    <w:p w:rsidR="006E05DC" w:rsidRDefault="006E05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5DC" w:rsidRDefault="006E05DC">
      <w:pPr>
        <w:spacing w:after="0"/>
      </w:pPr>
      <w:r>
        <w:separator/>
      </w:r>
    </w:p>
  </w:footnote>
  <w:footnote w:type="continuationSeparator" w:id="0">
    <w:p w:rsidR="006E05DC" w:rsidRDefault="006E0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2"/>
  </w:num>
  <w:num w:numId="5">
    <w:abstractNumId w:val="17"/>
  </w:num>
  <w:num w:numId="6">
    <w:abstractNumId w:val="9"/>
  </w:num>
  <w:num w:numId="7">
    <w:abstractNumId w:val="15"/>
  </w:num>
  <w:num w:numId="8">
    <w:abstractNumId w:val="10"/>
  </w:num>
  <w:num w:numId="9">
    <w:abstractNumId w:val="6"/>
  </w:num>
  <w:num w:numId="10">
    <w:abstractNumId w:val="14"/>
  </w:num>
  <w:num w:numId="11">
    <w:abstractNumId w:val="4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 w:numId="16">
    <w:abstractNumId w:val="1"/>
  </w:num>
  <w:num w:numId="17">
    <w:abstractNumId w:val="8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65320"/>
    <w:rsid w:val="000769B4"/>
    <w:rsid w:val="00097799"/>
    <w:rsid w:val="000B333C"/>
    <w:rsid w:val="000B7D84"/>
    <w:rsid w:val="000E37AA"/>
    <w:rsid w:val="001055DB"/>
    <w:rsid w:val="00184941"/>
    <w:rsid w:val="00186300"/>
    <w:rsid w:val="001A6B6C"/>
    <w:rsid w:val="001B2768"/>
    <w:rsid w:val="001D20F0"/>
    <w:rsid w:val="001D316F"/>
    <w:rsid w:val="00205A40"/>
    <w:rsid w:val="002124FE"/>
    <w:rsid w:val="002129EF"/>
    <w:rsid w:val="0022348F"/>
    <w:rsid w:val="00235149"/>
    <w:rsid w:val="002B0355"/>
    <w:rsid w:val="002B1BBF"/>
    <w:rsid w:val="002D5CEF"/>
    <w:rsid w:val="002E7340"/>
    <w:rsid w:val="00315ED6"/>
    <w:rsid w:val="0032598C"/>
    <w:rsid w:val="003A0021"/>
    <w:rsid w:val="003B38E8"/>
    <w:rsid w:val="003B3E75"/>
    <w:rsid w:val="003D35B2"/>
    <w:rsid w:val="003F6933"/>
    <w:rsid w:val="00445B7E"/>
    <w:rsid w:val="0045502F"/>
    <w:rsid w:val="00466359"/>
    <w:rsid w:val="004A38D7"/>
    <w:rsid w:val="00516BAB"/>
    <w:rsid w:val="005177FE"/>
    <w:rsid w:val="005201E2"/>
    <w:rsid w:val="005339A7"/>
    <w:rsid w:val="00546FA9"/>
    <w:rsid w:val="00597F3C"/>
    <w:rsid w:val="005A6821"/>
    <w:rsid w:val="005B3F4B"/>
    <w:rsid w:val="005E1C9D"/>
    <w:rsid w:val="005E7276"/>
    <w:rsid w:val="005F5B9E"/>
    <w:rsid w:val="0063426E"/>
    <w:rsid w:val="006467BD"/>
    <w:rsid w:val="00694457"/>
    <w:rsid w:val="006C5E3D"/>
    <w:rsid w:val="006D0E75"/>
    <w:rsid w:val="006E05DC"/>
    <w:rsid w:val="00720F00"/>
    <w:rsid w:val="00731CDF"/>
    <w:rsid w:val="00746B26"/>
    <w:rsid w:val="00786328"/>
    <w:rsid w:val="00797E0E"/>
    <w:rsid w:val="007A081D"/>
    <w:rsid w:val="007A7496"/>
    <w:rsid w:val="007E1E45"/>
    <w:rsid w:val="007E1F0D"/>
    <w:rsid w:val="007E2F3C"/>
    <w:rsid w:val="00837307"/>
    <w:rsid w:val="008551DE"/>
    <w:rsid w:val="008632EE"/>
    <w:rsid w:val="00865FAE"/>
    <w:rsid w:val="008B2D0E"/>
    <w:rsid w:val="008F4FE6"/>
    <w:rsid w:val="008F6BAE"/>
    <w:rsid w:val="00974175"/>
    <w:rsid w:val="00975AD4"/>
    <w:rsid w:val="00A81133"/>
    <w:rsid w:val="00A954CB"/>
    <w:rsid w:val="00AB55B0"/>
    <w:rsid w:val="00AC727D"/>
    <w:rsid w:val="00AD105C"/>
    <w:rsid w:val="00AD16E9"/>
    <w:rsid w:val="00AF3CD3"/>
    <w:rsid w:val="00B30D35"/>
    <w:rsid w:val="00B31200"/>
    <w:rsid w:val="00B511E5"/>
    <w:rsid w:val="00B62DDF"/>
    <w:rsid w:val="00B9642F"/>
    <w:rsid w:val="00C252D9"/>
    <w:rsid w:val="00C51F90"/>
    <w:rsid w:val="00C5691F"/>
    <w:rsid w:val="00C672E7"/>
    <w:rsid w:val="00C74CF5"/>
    <w:rsid w:val="00C9296A"/>
    <w:rsid w:val="00DF0444"/>
    <w:rsid w:val="00E32813"/>
    <w:rsid w:val="00E44DFD"/>
    <w:rsid w:val="00E644C9"/>
    <w:rsid w:val="00E8166A"/>
    <w:rsid w:val="00EB48E1"/>
    <w:rsid w:val="00F01800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E93A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dcterms:created xsi:type="dcterms:W3CDTF">2025-12-15T18:09:00Z</dcterms:created>
  <dcterms:modified xsi:type="dcterms:W3CDTF">2025-12-15T18:09:00Z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